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6F22" w:rsidRPr="002C6F22" w:rsidRDefault="002C6F22" w:rsidP="002C6F22">
      <w:pPr>
        <w:jc w:val="center"/>
        <w:rPr>
          <w:b/>
          <w:sz w:val="36"/>
          <w:szCs w:val="36"/>
          <w:u w:val="single"/>
        </w:rPr>
      </w:pPr>
      <w:bookmarkStart w:id="0" w:name="_GoBack"/>
      <w:bookmarkEnd w:id="0"/>
      <w:r w:rsidRPr="002C6F22">
        <w:rPr>
          <w:b/>
          <w:sz w:val="36"/>
          <w:szCs w:val="36"/>
          <w:u w:val="single"/>
        </w:rPr>
        <w:t>THE GREENS HEALTH CENTRE</w:t>
      </w:r>
    </w:p>
    <w:p w:rsidR="002C6F22" w:rsidRPr="002C6F22" w:rsidRDefault="002C6F22" w:rsidP="002C6F22">
      <w:pPr>
        <w:jc w:val="center"/>
        <w:rPr>
          <w:b/>
          <w:sz w:val="36"/>
          <w:szCs w:val="36"/>
          <w:u w:val="single"/>
        </w:rPr>
      </w:pPr>
      <w:r w:rsidRPr="002C6F22">
        <w:rPr>
          <w:b/>
          <w:sz w:val="36"/>
          <w:szCs w:val="36"/>
          <w:u w:val="single"/>
        </w:rPr>
        <w:t>FRIENDS AND FAMILY SURVEY RESULTS</w:t>
      </w:r>
    </w:p>
    <w:p w:rsidR="002C6F22" w:rsidRPr="002C6F22" w:rsidRDefault="002C6F22" w:rsidP="002C6F22">
      <w:pPr>
        <w:jc w:val="center"/>
        <w:rPr>
          <w:b/>
          <w:sz w:val="36"/>
          <w:szCs w:val="36"/>
          <w:u w:val="single"/>
        </w:rPr>
      </w:pPr>
    </w:p>
    <w:p w:rsidR="002C6F22" w:rsidRPr="009D11F4" w:rsidRDefault="00E46C21" w:rsidP="002C6F22">
      <w:pPr>
        <w:jc w:val="center"/>
        <w:rPr>
          <w:b/>
          <w:color w:val="FF0000"/>
          <w:sz w:val="52"/>
          <w:szCs w:val="52"/>
          <w:u w:val="single"/>
        </w:rPr>
      </w:pPr>
      <w:r>
        <w:rPr>
          <w:b/>
          <w:color w:val="FF0000"/>
          <w:sz w:val="52"/>
          <w:szCs w:val="52"/>
          <w:u w:val="single"/>
        </w:rPr>
        <w:t>April</w:t>
      </w:r>
      <w:r w:rsidR="002C6F22" w:rsidRPr="009D11F4">
        <w:rPr>
          <w:b/>
          <w:color w:val="FF0000"/>
          <w:sz w:val="52"/>
          <w:szCs w:val="52"/>
          <w:u w:val="single"/>
        </w:rPr>
        <w:t xml:space="preserve"> 2024</w:t>
      </w:r>
      <w:r w:rsidR="009D11F4" w:rsidRPr="009D11F4">
        <w:rPr>
          <w:b/>
          <w:color w:val="FF0000"/>
          <w:sz w:val="52"/>
          <w:szCs w:val="52"/>
          <w:u w:val="single"/>
        </w:rPr>
        <w:t xml:space="preserve"> Responses</w:t>
      </w:r>
    </w:p>
    <w:p w:rsidR="002C6F22" w:rsidRPr="002C6F22" w:rsidRDefault="002C6F22" w:rsidP="002C6F22">
      <w:pPr>
        <w:jc w:val="center"/>
        <w:rPr>
          <w:sz w:val="36"/>
          <w:szCs w:val="36"/>
        </w:rPr>
      </w:pPr>
    </w:p>
    <w:p w:rsidR="002C6F22" w:rsidRDefault="002C6F22" w:rsidP="002C6F22">
      <w:pPr>
        <w:jc w:val="center"/>
        <w:rPr>
          <w:color w:val="FF0000"/>
          <w:sz w:val="36"/>
          <w:szCs w:val="36"/>
        </w:rPr>
      </w:pPr>
      <w:r w:rsidRPr="002C6F22">
        <w:rPr>
          <w:sz w:val="36"/>
          <w:szCs w:val="36"/>
        </w:rPr>
        <w:t xml:space="preserve">Total number of responses received this month: </w:t>
      </w:r>
      <w:r w:rsidR="009D11F4">
        <w:rPr>
          <w:color w:val="FF0000"/>
          <w:sz w:val="36"/>
          <w:szCs w:val="36"/>
        </w:rPr>
        <w:t>2</w:t>
      </w:r>
      <w:r w:rsidR="00E46C21">
        <w:rPr>
          <w:color w:val="FF0000"/>
          <w:sz w:val="36"/>
          <w:szCs w:val="36"/>
        </w:rPr>
        <w:t>7</w:t>
      </w:r>
    </w:p>
    <w:p w:rsidR="009D11F4" w:rsidRPr="009D11F4" w:rsidRDefault="009D11F4" w:rsidP="002C6F22">
      <w:pPr>
        <w:jc w:val="center"/>
        <w:rPr>
          <w:b/>
          <w:color w:val="000000" w:themeColor="text1"/>
          <w:sz w:val="36"/>
          <w:szCs w:val="36"/>
          <w:u w:val="single"/>
        </w:rPr>
      </w:pPr>
      <w:r w:rsidRPr="009D11F4">
        <w:rPr>
          <w:b/>
          <w:color w:val="000000" w:themeColor="text1"/>
          <w:sz w:val="36"/>
          <w:szCs w:val="36"/>
          <w:u w:val="single"/>
        </w:rPr>
        <w:t>QUESTION</w:t>
      </w:r>
    </w:p>
    <w:p w:rsidR="002C6F22" w:rsidRDefault="002C6F22" w:rsidP="002C6F22">
      <w:pPr>
        <w:jc w:val="center"/>
        <w:rPr>
          <w:sz w:val="36"/>
          <w:szCs w:val="36"/>
        </w:rPr>
      </w:pPr>
      <w:r w:rsidRPr="002C6F22">
        <w:rPr>
          <w:sz w:val="36"/>
          <w:szCs w:val="36"/>
        </w:rPr>
        <w:t>How likely are you to recommend this GP Practice to friends and family if they needed similar care or treatment?</w:t>
      </w:r>
    </w:p>
    <w:p w:rsidR="002C6F22" w:rsidRDefault="002C6F22" w:rsidP="002C6F22">
      <w:pPr>
        <w:jc w:val="center"/>
        <w:rPr>
          <w:sz w:val="36"/>
          <w:szCs w:val="36"/>
        </w:rPr>
      </w:pPr>
    </w:p>
    <w:tbl>
      <w:tblPr>
        <w:tblStyle w:val="TableGrid"/>
        <w:tblW w:w="0" w:type="auto"/>
        <w:tblInd w:w="1281" w:type="dxa"/>
        <w:tblLook w:val="04A0" w:firstRow="1" w:lastRow="0" w:firstColumn="1" w:lastColumn="0" w:noHBand="0" w:noVBand="1"/>
      </w:tblPr>
      <w:tblGrid>
        <w:gridCol w:w="2564"/>
        <w:gridCol w:w="2564"/>
        <w:gridCol w:w="2565"/>
        <w:gridCol w:w="2565"/>
        <w:gridCol w:w="2565"/>
      </w:tblGrid>
      <w:tr w:rsidR="009D11F4" w:rsidRPr="009D11F4" w:rsidTr="009D11F4">
        <w:trPr>
          <w:trHeight w:val="887"/>
        </w:trPr>
        <w:tc>
          <w:tcPr>
            <w:tcW w:w="2564" w:type="dxa"/>
          </w:tcPr>
          <w:p w:rsidR="009D11F4" w:rsidRPr="009D11F4" w:rsidRDefault="009D11F4" w:rsidP="002C6F22">
            <w:pPr>
              <w:jc w:val="center"/>
              <w:rPr>
                <w:rFonts w:ascii="Arial Black" w:hAnsi="Arial Black"/>
                <w:b/>
                <w:sz w:val="32"/>
                <w:szCs w:val="36"/>
              </w:rPr>
            </w:pPr>
            <w:r w:rsidRPr="009D11F4">
              <w:rPr>
                <w:rFonts w:ascii="Arial Black" w:hAnsi="Arial Black"/>
                <w:b/>
                <w:sz w:val="32"/>
                <w:szCs w:val="36"/>
              </w:rPr>
              <w:t>VERY LIKELY</w:t>
            </w:r>
          </w:p>
        </w:tc>
        <w:tc>
          <w:tcPr>
            <w:tcW w:w="2564" w:type="dxa"/>
          </w:tcPr>
          <w:p w:rsidR="009D11F4" w:rsidRPr="009D11F4" w:rsidRDefault="009D11F4" w:rsidP="002C6F22">
            <w:pPr>
              <w:jc w:val="center"/>
              <w:rPr>
                <w:rFonts w:ascii="Arial Black" w:hAnsi="Arial Black"/>
                <w:b/>
                <w:sz w:val="32"/>
                <w:szCs w:val="36"/>
              </w:rPr>
            </w:pPr>
            <w:r w:rsidRPr="009D11F4">
              <w:rPr>
                <w:rFonts w:ascii="Arial Black" w:hAnsi="Arial Black"/>
                <w:b/>
                <w:sz w:val="32"/>
                <w:szCs w:val="36"/>
              </w:rPr>
              <w:t>SOMEWHAT LIKELY</w:t>
            </w:r>
          </w:p>
        </w:tc>
        <w:tc>
          <w:tcPr>
            <w:tcW w:w="2565" w:type="dxa"/>
          </w:tcPr>
          <w:p w:rsidR="009D11F4" w:rsidRPr="009D11F4" w:rsidRDefault="009D11F4" w:rsidP="002C6F22">
            <w:pPr>
              <w:jc w:val="center"/>
              <w:rPr>
                <w:rFonts w:ascii="Arial Black" w:hAnsi="Arial Black"/>
                <w:b/>
                <w:sz w:val="32"/>
                <w:szCs w:val="36"/>
              </w:rPr>
            </w:pPr>
            <w:r w:rsidRPr="009D11F4">
              <w:rPr>
                <w:rFonts w:ascii="Arial Black" w:hAnsi="Arial Black"/>
                <w:b/>
                <w:sz w:val="32"/>
                <w:szCs w:val="36"/>
              </w:rPr>
              <w:t>NEITHER</w:t>
            </w:r>
          </w:p>
        </w:tc>
        <w:tc>
          <w:tcPr>
            <w:tcW w:w="2565" w:type="dxa"/>
          </w:tcPr>
          <w:p w:rsidR="009D11F4" w:rsidRPr="009D11F4" w:rsidRDefault="009D11F4" w:rsidP="002C6F22">
            <w:pPr>
              <w:jc w:val="center"/>
              <w:rPr>
                <w:rFonts w:ascii="Arial Black" w:hAnsi="Arial Black"/>
                <w:b/>
                <w:sz w:val="32"/>
                <w:szCs w:val="36"/>
              </w:rPr>
            </w:pPr>
            <w:r w:rsidRPr="009D11F4">
              <w:rPr>
                <w:rFonts w:ascii="Arial Black" w:hAnsi="Arial Black"/>
                <w:b/>
                <w:sz w:val="32"/>
                <w:szCs w:val="36"/>
              </w:rPr>
              <w:t>UNLIKELY</w:t>
            </w:r>
          </w:p>
        </w:tc>
        <w:tc>
          <w:tcPr>
            <w:tcW w:w="2565" w:type="dxa"/>
          </w:tcPr>
          <w:p w:rsidR="009D11F4" w:rsidRPr="009D11F4" w:rsidRDefault="009D11F4" w:rsidP="002C6F22">
            <w:pPr>
              <w:jc w:val="center"/>
              <w:rPr>
                <w:rFonts w:ascii="Arial Black" w:hAnsi="Arial Black"/>
                <w:b/>
                <w:sz w:val="32"/>
                <w:szCs w:val="36"/>
              </w:rPr>
            </w:pPr>
            <w:r w:rsidRPr="009D11F4">
              <w:rPr>
                <w:rFonts w:ascii="Arial Black" w:hAnsi="Arial Black"/>
                <w:b/>
                <w:sz w:val="32"/>
                <w:szCs w:val="36"/>
              </w:rPr>
              <w:t>VERY UNLIKELY</w:t>
            </w:r>
          </w:p>
        </w:tc>
      </w:tr>
      <w:tr w:rsidR="009D11F4" w:rsidRPr="009D11F4" w:rsidTr="009D11F4">
        <w:trPr>
          <w:trHeight w:val="1410"/>
        </w:trPr>
        <w:tc>
          <w:tcPr>
            <w:tcW w:w="2564" w:type="dxa"/>
          </w:tcPr>
          <w:p w:rsidR="009D11F4" w:rsidRPr="009D11F4" w:rsidRDefault="009D11F4" w:rsidP="002C6F22">
            <w:pPr>
              <w:jc w:val="center"/>
              <w:rPr>
                <w:rFonts w:ascii="Arial Black" w:hAnsi="Arial Black"/>
                <w:color w:val="FF0000"/>
                <w:sz w:val="32"/>
                <w:szCs w:val="36"/>
              </w:rPr>
            </w:pPr>
          </w:p>
          <w:p w:rsidR="009D11F4" w:rsidRPr="009D11F4" w:rsidRDefault="00E46C21" w:rsidP="002C6F22">
            <w:pPr>
              <w:jc w:val="center"/>
              <w:rPr>
                <w:rFonts w:ascii="Arial Black" w:hAnsi="Arial Black"/>
                <w:color w:val="FF0000"/>
                <w:sz w:val="32"/>
                <w:szCs w:val="36"/>
              </w:rPr>
            </w:pPr>
            <w:r>
              <w:rPr>
                <w:rFonts w:ascii="Arial Black" w:hAnsi="Arial Black"/>
                <w:color w:val="FF0000"/>
                <w:sz w:val="32"/>
                <w:szCs w:val="36"/>
              </w:rPr>
              <w:t>18</w:t>
            </w:r>
          </w:p>
        </w:tc>
        <w:tc>
          <w:tcPr>
            <w:tcW w:w="2564" w:type="dxa"/>
          </w:tcPr>
          <w:p w:rsidR="009D11F4" w:rsidRPr="009D11F4" w:rsidRDefault="009D11F4" w:rsidP="002C6F22">
            <w:pPr>
              <w:jc w:val="center"/>
              <w:rPr>
                <w:rFonts w:ascii="Arial Black" w:hAnsi="Arial Black"/>
                <w:color w:val="FF0000"/>
                <w:sz w:val="32"/>
                <w:szCs w:val="36"/>
              </w:rPr>
            </w:pPr>
          </w:p>
          <w:p w:rsidR="009D11F4" w:rsidRPr="009D11F4" w:rsidRDefault="00E46C21" w:rsidP="002C6F22">
            <w:pPr>
              <w:jc w:val="center"/>
              <w:rPr>
                <w:rFonts w:ascii="Arial Black" w:hAnsi="Arial Black"/>
                <w:color w:val="FF0000"/>
                <w:sz w:val="32"/>
                <w:szCs w:val="36"/>
              </w:rPr>
            </w:pPr>
            <w:r>
              <w:rPr>
                <w:rFonts w:ascii="Arial Black" w:hAnsi="Arial Black"/>
                <w:color w:val="FF0000"/>
                <w:sz w:val="32"/>
                <w:szCs w:val="36"/>
              </w:rPr>
              <w:t>4</w:t>
            </w:r>
          </w:p>
        </w:tc>
        <w:tc>
          <w:tcPr>
            <w:tcW w:w="2565" w:type="dxa"/>
          </w:tcPr>
          <w:p w:rsidR="00E46C21" w:rsidRDefault="00E46C21" w:rsidP="002C6F22">
            <w:pPr>
              <w:jc w:val="center"/>
              <w:rPr>
                <w:rFonts w:ascii="Arial Black" w:hAnsi="Arial Black"/>
                <w:color w:val="FF0000"/>
                <w:sz w:val="32"/>
                <w:szCs w:val="36"/>
              </w:rPr>
            </w:pPr>
          </w:p>
          <w:p w:rsidR="009D11F4" w:rsidRDefault="00E46C21" w:rsidP="002C6F22">
            <w:pPr>
              <w:jc w:val="center"/>
              <w:rPr>
                <w:rFonts w:ascii="Arial Black" w:hAnsi="Arial Black"/>
                <w:color w:val="FF0000"/>
                <w:sz w:val="32"/>
                <w:szCs w:val="36"/>
              </w:rPr>
            </w:pPr>
            <w:r>
              <w:rPr>
                <w:rFonts w:ascii="Arial Black" w:hAnsi="Arial Black"/>
                <w:color w:val="FF0000"/>
                <w:sz w:val="32"/>
                <w:szCs w:val="36"/>
              </w:rPr>
              <w:t>2</w:t>
            </w:r>
          </w:p>
          <w:p w:rsidR="00E46C21" w:rsidRPr="009D11F4" w:rsidRDefault="00E46C21" w:rsidP="002C6F22">
            <w:pPr>
              <w:jc w:val="center"/>
              <w:rPr>
                <w:rFonts w:ascii="Arial Black" w:hAnsi="Arial Black"/>
                <w:color w:val="FF0000"/>
                <w:sz w:val="32"/>
                <w:szCs w:val="36"/>
              </w:rPr>
            </w:pPr>
          </w:p>
        </w:tc>
        <w:tc>
          <w:tcPr>
            <w:tcW w:w="2565" w:type="dxa"/>
          </w:tcPr>
          <w:p w:rsidR="009D11F4" w:rsidRPr="009D11F4" w:rsidRDefault="009D11F4" w:rsidP="002C6F22">
            <w:pPr>
              <w:jc w:val="center"/>
              <w:rPr>
                <w:rFonts w:ascii="Arial Black" w:hAnsi="Arial Black"/>
                <w:color w:val="FF0000"/>
                <w:sz w:val="32"/>
                <w:szCs w:val="36"/>
              </w:rPr>
            </w:pPr>
          </w:p>
          <w:p w:rsidR="009D11F4" w:rsidRPr="009D11F4" w:rsidRDefault="00E46C21" w:rsidP="002C6F22">
            <w:pPr>
              <w:jc w:val="center"/>
              <w:rPr>
                <w:rFonts w:ascii="Arial Black" w:hAnsi="Arial Black"/>
                <w:color w:val="FF0000"/>
                <w:sz w:val="32"/>
                <w:szCs w:val="36"/>
              </w:rPr>
            </w:pPr>
            <w:r>
              <w:rPr>
                <w:rFonts w:ascii="Arial Black" w:hAnsi="Arial Black"/>
                <w:color w:val="FF0000"/>
                <w:sz w:val="32"/>
                <w:szCs w:val="36"/>
              </w:rPr>
              <w:t>2</w:t>
            </w:r>
          </w:p>
        </w:tc>
        <w:tc>
          <w:tcPr>
            <w:tcW w:w="2565" w:type="dxa"/>
          </w:tcPr>
          <w:p w:rsidR="009D11F4" w:rsidRPr="009D11F4" w:rsidRDefault="009D11F4" w:rsidP="002C6F22">
            <w:pPr>
              <w:jc w:val="center"/>
              <w:rPr>
                <w:rFonts w:ascii="Arial Black" w:hAnsi="Arial Black"/>
                <w:color w:val="FF0000"/>
                <w:sz w:val="32"/>
                <w:szCs w:val="36"/>
              </w:rPr>
            </w:pPr>
          </w:p>
          <w:p w:rsidR="009D11F4" w:rsidRPr="009D11F4" w:rsidRDefault="009D11F4" w:rsidP="002C6F22">
            <w:pPr>
              <w:jc w:val="center"/>
              <w:rPr>
                <w:rFonts w:ascii="Arial Black" w:hAnsi="Arial Black"/>
                <w:color w:val="FF0000"/>
                <w:sz w:val="32"/>
                <w:szCs w:val="36"/>
              </w:rPr>
            </w:pPr>
            <w:r w:rsidRPr="009D11F4">
              <w:rPr>
                <w:rFonts w:ascii="Arial Black" w:hAnsi="Arial Black"/>
                <w:color w:val="FF0000"/>
                <w:sz w:val="32"/>
                <w:szCs w:val="36"/>
              </w:rPr>
              <w:t>1</w:t>
            </w:r>
          </w:p>
        </w:tc>
      </w:tr>
    </w:tbl>
    <w:p w:rsidR="009D11F4" w:rsidRDefault="009D11F4" w:rsidP="002C6F22">
      <w:pPr>
        <w:jc w:val="center"/>
        <w:rPr>
          <w:sz w:val="36"/>
          <w:szCs w:val="36"/>
        </w:rPr>
      </w:pPr>
    </w:p>
    <w:p w:rsidR="002C6F22" w:rsidRPr="002C6F22" w:rsidRDefault="002C6F22" w:rsidP="002C6F22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Results are </w:t>
      </w:r>
      <w:r w:rsidR="009D11F4">
        <w:rPr>
          <w:sz w:val="36"/>
          <w:szCs w:val="36"/>
        </w:rPr>
        <w:t>posted monthly</w:t>
      </w:r>
      <w:r>
        <w:rPr>
          <w:sz w:val="36"/>
          <w:szCs w:val="36"/>
        </w:rPr>
        <w:t xml:space="preserve"> on our </w:t>
      </w:r>
      <w:r w:rsidR="009D11F4">
        <w:rPr>
          <w:sz w:val="36"/>
          <w:szCs w:val="36"/>
        </w:rPr>
        <w:t xml:space="preserve">practice </w:t>
      </w:r>
      <w:r>
        <w:rPr>
          <w:sz w:val="36"/>
          <w:szCs w:val="36"/>
        </w:rPr>
        <w:t>website</w:t>
      </w:r>
      <w:r w:rsidR="005F2448">
        <w:rPr>
          <w:sz w:val="36"/>
          <w:szCs w:val="36"/>
        </w:rPr>
        <w:t>.</w:t>
      </w:r>
    </w:p>
    <w:sectPr w:rsidR="002C6F22" w:rsidRPr="002C6F22" w:rsidSect="00736F5D">
      <w:pgSz w:w="16838" w:h="11906" w:orient="landscape"/>
      <w:pgMar w:top="720" w:right="720" w:bottom="720" w:left="72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F3C"/>
    <w:rsid w:val="00046538"/>
    <w:rsid w:val="00094DE1"/>
    <w:rsid w:val="000A2873"/>
    <w:rsid w:val="000D3234"/>
    <w:rsid w:val="00155711"/>
    <w:rsid w:val="001953FE"/>
    <w:rsid w:val="001E14C6"/>
    <w:rsid w:val="00271A82"/>
    <w:rsid w:val="00276752"/>
    <w:rsid w:val="002C6F22"/>
    <w:rsid w:val="002E6647"/>
    <w:rsid w:val="003302A6"/>
    <w:rsid w:val="00395E01"/>
    <w:rsid w:val="003C5BA4"/>
    <w:rsid w:val="003D314D"/>
    <w:rsid w:val="003F32D1"/>
    <w:rsid w:val="0041252D"/>
    <w:rsid w:val="004A1FDB"/>
    <w:rsid w:val="004C4C10"/>
    <w:rsid w:val="004D4586"/>
    <w:rsid w:val="0052778D"/>
    <w:rsid w:val="005F2448"/>
    <w:rsid w:val="00606F3C"/>
    <w:rsid w:val="00642BFF"/>
    <w:rsid w:val="00645E44"/>
    <w:rsid w:val="006E3FE4"/>
    <w:rsid w:val="00702331"/>
    <w:rsid w:val="00712E18"/>
    <w:rsid w:val="00720D9E"/>
    <w:rsid w:val="00736F5D"/>
    <w:rsid w:val="007479C8"/>
    <w:rsid w:val="007643BD"/>
    <w:rsid w:val="0089223E"/>
    <w:rsid w:val="008E3005"/>
    <w:rsid w:val="009025E3"/>
    <w:rsid w:val="0092234A"/>
    <w:rsid w:val="009759EB"/>
    <w:rsid w:val="00991141"/>
    <w:rsid w:val="009D11F4"/>
    <w:rsid w:val="009F6D6D"/>
    <w:rsid w:val="009F7B10"/>
    <w:rsid w:val="00AC1215"/>
    <w:rsid w:val="00B354D9"/>
    <w:rsid w:val="00BB175F"/>
    <w:rsid w:val="00BF1079"/>
    <w:rsid w:val="00C1093F"/>
    <w:rsid w:val="00D77906"/>
    <w:rsid w:val="00DC12AD"/>
    <w:rsid w:val="00DF63F8"/>
    <w:rsid w:val="00E46C21"/>
    <w:rsid w:val="00E74162"/>
    <w:rsid w:val="00EC5B6B"/>
    <w:rsid w:val="00F07A5D"/>
    <w:rsid w:val="00F12D80"/>
    <w:rsid w:val="00F25643"/>
    <w:rsid w:val="00F32D3B"/>
    <w:rsid w:val="00F63F92"/>
    <w:rsid w:val="00FF3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E06504-E980-4D88-B7CB-976676311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6F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</Company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Ricky Morgan</dc:creator>
  <cp:keywords/>
  <dc:description/>
  <cp:lastModifiedBy>Ricky Morgan</cp:lastModifiedBy>
  <cp:revision>2</cp:revision>
  <dcterms:created xsi:type="dcterms:W3CDTF">2025-05-12T12:52:00Z</dcterms:created>
  <dcterms:modified xsi:type="dcterms:W3CDTF">2025-05-12T12:52:00Z</dcterms:modified>
</cp:coreProperties>
</file>